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E413" w14:textId="77777777" w:rsidR="00CA7040" w:rsidRPr="002B4836" w:rsidRDefault="00CA7040" w:rsidP="00CA7040">
      <w:pPr>
        <w:jc w:val="center"/>
        <w:rPr>
          <w:rFonts w:ascii="Times" w:hAnsi="Times"/>
        </w:rPr>
      </w:pPr>
      <w:r w:rsidRPr="002B4836">
        <w:rPr>
          <w:rFonts w:ascii="Times" w:hAnsi="Times"/>
          <w:b/>
          <w:sz w:val="28"/>
        </w:rPr>
        <w:t xml:space="preserve">Monthly </w:t>
      </w:r>
      <w:r>
        <w:rPr>
          <w:rFonts w:ascii="Times" w:hAnsi="Times"/>
          <w:b/>
          <w:sz w:val="28"/>
        </w:rPr>
        <w:t>Marriage Packet to Parishes</w:t>
      </w:r>
    </w:p>
    <w:p w14:paraId="7BEA9101" w14:textId="77777777" w:rsidR="00CA7040" w:rsidRDefault="00CA7040" w:rsidP="00CA7040">
      <w:pPr>
        <w:jc w:val="center"/>
        <w:rPr>
          <w:rFonts w:ascii="Times" w:hAnsi="Times"/>
        </w:rPr>
      </w:pPr>
      <w:r>
        <w:rPr>
          <w:rFonts w:ascii="Times" w:hAnsi="Times"/>
        </w:rPr>
        <w:t>July 2019</w:t>
      </w:r>
    </w:p>
    <w:p w14:paraId="70C9C6FA" w14:textId="77777777" w:rsidR="00CA7040" w:rsidRPr="002B4836" w:rsidRDefault="00CA7040" w:rsidP="00CA7040">
      <w:pPr>
        <w:rPr>
          <w:rFonts w:ascii="Times" w:hAnsi="Times"/>
        </w:rPr>
      </w:pPr>
    </w:p>
    <w:p w14:paraId="07E34927" w14:textId="77777777" w:rsidR="00CA7040" w:rsidRPr="00090AE6" w:rsidRDefault="00CA7040" w:rsidP="00CA7040">
      <w:pPr>
        <w:rPr>
          <w:rFonts w:ascii="Times" w:hAnsi="Times"/>
          <w:b/>
          <w:sz w:val="28"/>
          <w:u w:val="single"/>
        </w:rPr>
      </w:pPr>
      <w:r w:rsidRPr="00090AE6">
        <w:rPr>
          <w:rFonts w:ascii="Times" w:hAnsi="Times"/>
          <w:b/>
          <w:sz w:val="28"/>
          <w:u w:val="single"/>
        </w:rPr>
        <w:t>Bulletin Corner</w:t>
      </w:r>
    </w:p>
    <w:p w14:paraId="357A1909" w14:textId="77777777" w:rsidR="00CA7040" w:rsidRPr="00EA3A3C" w:rsidRDefault="00CA7040" w:rsidP="00CA7040">
      <w:pPr>
        <w:rPr>
          <w:rFonts w:ascii="Times" w:hAnsi="Times"/>
          <w:sz w:val="8"/>
          <w:szCs w:val="8"/>
        </w:rPr>
      </w:pPr>
    </w:p>
    <w:p w14:paraId="281F4D21" w14:textId="77777777" w:rsidR="00CA7040" w:rsidRDefault="00CA7040" w:rsidP="00CA7040">
      <w:pPr>
        <w:rPr>
          <w:rFonts w:ascii="Times" w:hAnsi="Times"/>
        </w:rPr>
      </w:pPr>
    </w:p>
    <w:p w14:paraId="111DCC26" w14:textId="60B9BDFE" w:rsidR="00356BAA" w:rsidRPr="00A34F34" w:rsidRDefault="00356BAA" w:rsidP="00356BAA">
      <w:pPr>
        <w:rPr>
          <w:rFonts w:ascii="Times" w:hAnsi="Times"/>
        </w:rPr>
      </w:pPr>
      <w:r w:rsidRPr="00A34F34">
        <w:rPr>
          <w:rFonts w:ascii="Times" w:hAnsi="Times"/>
        </w:rPr>
        <w:t xml:space="preserve">Weekend of </w:t>
      </w:r>
      <w:r>
        <w:rPr>
          <w:rFonts w:ascii="Times" w:hAnsi="Times"/>
        </w:rPr>
        <w:t xml:space="preserve">July </w:t>
      </w:r>
      <w:r>
        <w:rPr>
          <w:rFonts w:ascii="Times" w:hAnsi="Times"/>
        </w:rPr>
        <w:t>6/7</w:t>
      </w:r>
      <w:r>
        <w:rPr>
          <w:rFonts w:ascii="Times" w:hAnsi="Times"/>
        </w:rPr>
        <w:tab/>
      </w:r>
      <w:r>
        <w:rPr>
          <w:rFonts w:ascii="Times" w:hAnsi="Times"/>
        </w:rPr>
        <w:tab/>
      </w:r>
      <w:r>
        <w:rPr>
          <w:rFonts w:ascii="Times" w:hAnsi="Times"/>
        </w:rPr>
        <w:tab/>
      </w:r>
      <w:r>
        <w:rPr>
          <w:rFonts w:ascii="Times" w:hAnsi="Times"/>
        </w:rPr>
        <w:t>14</w:t>
      </w:r>
      <w:r w:rsidRPr="00DE74B0">
        <w:rPr>
          <w:rFonts w:ascii="Times" w:hAnsi="Times"/>
          <w:vertAlign w:val="superscript"/>
        </w:rPr>
        <w:t>th</w:t>
      </w:r>
      <w:r>
        <w:rPr>
          <w:rFonts w:ascii="Times" w:hAnsi="Times"/>
        </w:rPr>
        <w:t xml:space="preserve"> Sunday in Ordinary Time</w:t>
      </w:r>
    </w:p>
    <w:p w14:paraId="3F2D8A46" w14:textId="77777777" w:rsidR="00356BAA" w:rsidRDefault="00356BAA" w:rsidP="00356BAA">
      <w:pPr>
        <w:ind w:left="720"/>
        <w:rPr>
          <w:rFonts w:ascii="Times" w:hAnsi="Times"/>
        </w:rPr>
      </w:pPr>
      <w:r>
        <w:rPr>
          <w:rFonts w:ascii="Times" w:hAnsi="Times"/>
        </w:rPr>
        <w:t>An attentive spouse is also a good spiritual director, a good listener, and a good counselor. He or she quietly takes in words, body language, eye movement, and then responds appropriately. The interactions and responses of spouses have long-lasting consequences. Is your interaction-response to your spouse life-giving?</w:t>
      </w:r>
    </w:p>
    <w:p w14:paraId="511E694F" w14:textId="77777777" w:rsidR="00356BAA" w:rsidRPr="00FB45EA" w:rsidRDefault="00356BAA" w:rsidP="00356BAA">
      <w:pPr>
        <w:rPr>
          <w:rFonts w:ascii="Times" w:hAnsi="Times"/>
          <w:sz w:val="16"/>
          <w:szCs w:val="16"/>
        </w:rPr>
      </w:pPr>
    </w:p>
    <w:p w14:paraId="16BAD94A" w14:textId="213D2A9D" w:rsidR="00356BAA" w:rsidRPr="00A34F34" w:rsidRDefault="00356BAA" w:rsidP="00356BAA">
      <w:pPr>
        <w:rPr>
          <w:rFonts w:ascii="Times" w:hAnsi="Times"/>
        </w:rPr>
      </w:pPr>
      <w:r w:rsidRPr="00A34F34">
        <w:rPr>
          <w:rFonts w:ascii="Times" w:hAnsi="Times"/>
        </w:rPr>
        <w:t xml:space="preserve">Weekend of </w:t>
      </w:r>
      <w:r>
        <w:rPr>
          <w:rFonts w:ascii="Times" w:hAnsi="Times"/>
        </w:rPr>
        <w:t xml:space="preserve">July </w:t>
      </w:r>
      <w:r>
        <w:rPr>
          <w:rFonts w:ascii="Times" w:hAnsi="Times"/>
        </w:rPr>
        <w:t>13/14</w:t>
      </w:r>
      <w:r>
        <w:rPr>
          <w:rFonts w:ascii="Times" w:hAnsi="Times"/>
        </w:rPr>
        <w:tab/>
      </w:r>
      <w:r>
        <w:rPr>
          <w:rFonts w:ascii="Times" w:hAnsi="Times"/>
        </w:rPr>
        <w:tab/>
      </w:r>
      <w:r>
        <w:rPr>
          <w:rFonts w:ascii="Times" w:hAnsi="Times"/>
        </w:rPr>
        <w:t>15</w:t>
      </w:r>
      <w:r w:rsidRPr="00DE74B0">
        <w:rPr>
          <w:rFonts w:ascii="Times" w:hAnsi="Times"/>
          <w:vertAlign w:val="superscript"/>
        </w:rPr>
        <w:t>th</w:t>
      </w:r>
      <w:r>
        <w:rPr>
          <w:rFonts w:ascii="Times" w:hAnsi="Times"/>
        </w:rPr>
        <w:t xml:space="preserve"> Sunday in Ordinary Time</w:t>
      </w:r>
    </w:p>
    <w:p w14:paraId="192E9A57" w14:textId="77777777" w:rsidR="00356BAA" w:rsidRDefault="00356BAA" w:rsidP="00356BAA">
      <w:pPr>
        <w:ind w:left="720"/>
        <w:rPr>
          <w:rFonts w:ascii="Times" w:hAnsi="Times"/>
        </w:rPr>
      </w:pPr>
      <w:r>
        <w:rPr>
          <w:rFonts w:ascii="Times" w:hAnsi="Times"/>
        </w:rPr>
        <w:t>In today’s Gospel we hear the story of the Good Samaritan. Sometimes we can miss the hurts and needs of those closest to us. Does your spouse have a wound that needs tending?</w:t>
      </w:r>
    </w:p>
    <w:p w14:paraId="2BE3C6C3" w14:textId="77777777" w:rsidR="00356BAA" w:rsidRPr="00FB45EA" w:rsidRDefault="00356BAA" w:rsidP="00356BAA">
      <w:pPr>
        <w:rPr>
          <w:rFonts w:ascii="Times" w:hAnsi="Times"/>
          <w:sz w:val="16"/>
          <w:szCs w:val="16"/>
        </w:rPr>
      </w:pPr>
    </w:p>
    <w:p w14:paraId="5C4CE16F" w14:textId="230DAD72" w:rsidR="00356BAA" w:rsidRPr="00A34F34" w:rsidRDefault="00356BAA" w:rsidP="00356BAA">
      <w:pPr>
        <w:rPr>
          <w:rFonts w:ascii="Times" w:hAnsi="Times"/>
        </w:rPr>
      </w:pPr>
      <w:r w:rsidRPr="00A34F34">
        <w:rPr>
          <w:rFonts w:ascii="Times" w:hAnsi="Times"/>
        </w:rPr>
        <w:t xml:space="preserve">Weekend of </w:t>
      </w:r>
      <w:r>
        <w:rPr>
          <w:rFonts w:ascii="Times" w:hAnsi="Times"/>
        </w:rPr>
        <w:t xml:space="preserve">July </w:t>
      </w:r>
      <w:r>
        <w:rPr>
          <w:rFonts w:ascii="Times" w:hAnsi="Times"/>
        </w:rPr>
        <w:t>20/21</w:t>
      </w:r>
      <w:r>
        <w:rPr>
          <w:rFonts w:ascii="Times" w:hAnsi="Times"/>
        </w:rPr>
        <w:tab/>
      </w:r>
      <w:r>
        <w:rPr>
          <w:rFonts w:ascii="Times" w:hAnsi="Times"/>
        </w:rPr>
        <w:tab/>
        <w:t>16</w:t>
      </w:r>
      <w:r w:rsidRPr="00DE74B0">
        <w:rPr>
          <w:rFonts w:ascii="Times" w:hAnsi="Times"/>
          <w:vertAlign w:val="superscript"/>
        </w:rPr>
        <w:t>th</w:t>
      </w:r>
      <w:r>
        <w:rPr>
          <w:rFonts w:ascii="Times" w:hAnsi="Times"/>
        </w:rPr>
        <w:t xml:space="preserve"> Sunday in Ordinary Time</w:t>
      </w:r>
    </w:p>
    <w:p w14:paraId="0C713AD1" w14:textId="77777777" w:rsidR="00356BAA" w:rsidRDefault="00356BAA" w:rsidP="00356BAA">
      <w:pPr>
        <w:ind w:left="720"/>
        <w:rPr>
          <w:rFonts w:ascii="Times" w:hAnsi="Times"/>
        </w:rPr>
      </w:pPr>
      <w:r>
        <w:rPr>
          <w:rFonts w:ascii="Times" w:hAnsi="Times"/>
        </w:rPr>
        <w:t xml:space="preserve">Today’s Gospel reading about Mary and Martha reminds us </w:t>
      </w:r>
      <w:proofErr w:type="gramStart"/>
      <w:r>
        <w:rPr>
          <w:rFonts w:ascii="Times" w:hAnsi="Times"/>
        </w:rPr>
        <w:t>that spouses</w:t>
      </w:r>
      <w:proofErr w:type="gramEnd"/>
      <w:r>
        <w:rPr>
          <w:rFonts w:ascii="Times" w:hAnsi="Times"/>
        </w:rPr>
        <w:t>, too, can be more of an activist (Martha) or a contemplative (Mary). Which are you? How does this mesh with your spouse’s temperament?</w:t>
      </w:r>
    </w:p>
    <w:p w14:paraId="6EEA0F15" w14:textId="77777777" w:rsidR="00356BAA" w:rsidRPr="00FB45EA" w:rsidRDefault="00356BAA" w:rsidP="00356BAA">
      <w:pPr>
        <w:rPr>
          <w:rFonts w:ascii="Times" w:hAnsi="Times"/>
          <w:sz w:val="16"/>
          <w:szCs w:val="16"/>
        </w:rPr>
      </w:pPr>
    </w:p>
    <w:p w14:paraId="24518A72" w14:textId="14E999B0" w:rsidR="00356BAA" w:rsidRPr="00A34F34" w:rsidRDefault="00356BAA" w:rsidP="00356BAA">
      <w:pPr>
        <w:rPr>
          <w:rFonts w:ascii="Times" w:hAnsi="Times"/>
        </w:rPr>
      </w:pPr>
      <w:r w:rsidRPr="00A34F34">
        <w:rPr>
          <w:rFonts w:ascii="Times" w:hAnsi="Times"/>
        </w:rPr>
        <w:t xml:space="preserve">Weekend of </w:t>
      </w:r>
      <w:r>
        <w:rPr>
          <w:rFonts w:ascii="Times" w:hAnsi="Times"/>
        </w:rPr>
        <w:t xml:space="preserve">July </w:t>
      </w:r>
      <w:r>
        <w:rPr>
          <w:rFonts w:ascii="Times" w:hAnsi="Times"/>
        </w:rPr>
        <w:t>27/28</w:t>
      </w:r>
      <w:r>
        <w:rPr>
          <w:rFonts w:ascii="Times" w:hAnsi="Times"/>
        </w:rPr>
        <w:tab/>
      </w:r>
      <w:r>
        <w:rPr>
          <w:rFonts w:ascii="Times" w:hAnsi="Times"/>
        </w:rPr>
        <w:tab/>
        <w:t>17</w:t>
      </w:r>
      <w:r w:rsidRPr="00DE74B0">
        <w:rPr>
          <w:rFonts w:ascii="Times" w:hAnsi="Times"/>
          <w:vertAlign w:val="superscript"/>
        </w:rPr>
        <w:t>th</w:t>
      </w:r>
      <w:r>
        <w:rPr>
          <w:rFonts w:ascii="Times" w:hAnsi="Times"/>
        </w:rPr>
        <w:t xml:space="preserve"> Sunday in Ordinary Time</w:t>
      </w:r>
    </w:p>
    <w:p w14:paraId="67390DF4" w14:textId="77777777" w:rsidR="00356BAA" w:rsidRDefault="00356BAA" w:rsidP="00356BAA">
      <w:pPr>
        <w:ind w:left="720"/>
        <w:rPr>
          <w:rFonts w:ascii="Times" w:hAnsi="Times"/>
        </w:rPr>
      </w:pPr>
      <w:r>
        <w:rPr>
          <w:rFonts w:ascii="Times" w:hAnsi="Times"/>
        </w:rPr>
        <w:t>Happiness can be fleeting. Selfless love has the potential to carry a couple over the long haul and bring abiding joy. Is there some way you can be selfless today? Don’t aim for every day</w:t>
      </w:r>
      <w:proofErr w:type="gramStart"/>
      <w:r>
        <w:rPr>
          <w:rFonts w:ascii="Times" w:hAnsi="Times"/>
        </w:rPr>
        <w:t>;</w:t>
      </w:r>
      <w:proofErr w:type="gramEnd"/>
      <w:r>
        <w:rPr>
          <w:rFonts w:ascii="Times" w:hAnsi="Times"/>
        </w:rPr>
        <w:t xml:space="preserve"> just today.</w:t>
      </w:r>
    </w:p>
    <w:p w14:paraId="5477C06C" w14:textId="77777777" w:rsidR="00356BAA" w:rsidRDefault="00356BAA" w:rsidP="00CA7040">
      <w:pPr>
        <w:rPr>
          <w:rFonts w:ascii="Times" w:hAnsi="Times"/>
        </w:rPr>
      </w:pPr>
    </w:p>
    <w:p w14:paraId="12D941FB" w14:textId="77777777" w:rsidR="00356BAA" w:rsidRPr="00A34F34" w:rsidRDefault="00356BAA" w:rsidP="00CA7040">
      <w:pPr>
        <w:rPr>
          <w:rFonts w:ascii="Times" w:hAnsi="Times"/>
        </w:rPr>
      </w:pPr>
    </w:p>
    <w:p w14:paraId="53DEC32E" w14:textId="77777777" w:rsidR="00CA7040" w:rsidRPr="00A34F34" w:rsidRDefault="00CA7040" w:rsidP="00CA7040">
      <w:pPr>
        <w:rPr>
          <w:rFonts w:ascii="Times" w:hAnsi="Times"/>
        </w:rPr>
      </w:pPr>
    </w:p>
    <w:p w14:paraId="23F28D89" w14:textId="77777777" w:rsidR="00CA7040" w:rsidRPr="00090AE6" w:rsidRDefault="00CA7040" w:rsidP="00CA7040">
      <w:pPr>
        <w:rPr>
          <w:rFonts w:ascii="Times" w:hAnsi="Times"/>
          <w:b/>
          <w:sz w:val="28"/>
          <w:szCs w:val="28"/>
          <w:u w:val="single"/>
        </w:rPr>
      </w:pPr>
      <w:r w:rsidRPr="00090AE6">
        <w:rPr>
          <w:rFonts w:ascii="Times" w:hAnsi="Times"/>
          <w:b/>
          <w:sz w:val="28"/>
          <w:szCs w:val="28"/>
          <w:u w:val="single"/>
        </w:rPr>
        <w:t>Prayer of the Faithful</w:t>
      </w:r>
    </w:p>
    <w:p w14:paraId="2B2C81BC" w14:textId="77777777" w:rsidR="008C6EA0" w:rsidRDefault="008C6EA0"/>
    <w:p w14:paraId="71DBBD81" w14:textId="77777777" w:rsidR="00356BAA" w:rsidRPr="00A34F34" w:rsidRDefault="00356BAA" w:rsidP="00356BAA">
      <w:pPr>
        <w:rPr>
          <w:rFonts w:ascii="Times" w:hAnsi="Times"/>
        </w:rPr>
      </w:pPr>
      <w:r w:rsidRPr="00A34F34">
        <w:rPr>
          <w:rFonts w:ascii="Times" w:hAnsi="Times"/>
        </w:rPr>
        <w:t xml:space="preserve">Weekend of </w:t>
      </w:r>
      <w:r>
        <w:rPr>
          <w:rFonts w:ascii="Times" w:hAnsi="Times"/>
        </w:rPr>
        <w:t>July 6/7</w:t>
      </w:r>
      <w:r>
        <w:rPr>
          <w:rFonts w:ascii="Times" w:hAnsi="Times"/>
        </w:rPr>
        <w:tab/>
      </w:r>
      <w:r>
        <w:rPr>
          <w:rFonts w:ascii="Times" w:hAnsi="Times"/>
        </w:rPr>
        <w:tab/>
      </w:r>
      <w:r>
        <w:rPr>
          <w:rFonts w:ascii="Times" w:hAnsi="Times"/>
        </w:rPr>
        <w:tab/>
        <w:t>14</w:t>
      </w:r>
      <w:r w:rsidRPr="00DE74B0">
        <w:rPr>
          <w:rFonts w:ascii="Times" w:hAnsi="Times"/>
          <w:vertAlign w:val="superscript"/>
        </w:rPr>
        <w:t>th</w:t>
      </w:r>
      <w:r>
        <w:rPr>
          <w:rFonts w:ascii="Times" w:hAnsi="Times"/>
        </w:rPr>
        <w:t xml:space="preserve"> Sunday in Ordinary Time</w:t>
      </w:r>
    </w:p>
    <w:p w14:paraId="23750FC2" w14:textId="77777777" w:rsidR="00356BAA" w:rsidRDefault="00356BAA" w:rsidP="00356BAA">
      <w:pPr>
        <w:ind w:left="720"/>
        <w:rPr>
          <w:rFonts w:ascii="Times" w:hAnsi="Times"/>
        </w:rPr>
      </w:pPr>
      <w:r>
        <w:rPr>
          <w:rFonts w:ascii="Times" w:hAnsi="Times"/>
        </w:rPr>
        <w:t xml:space="preserve">For parents; may they receive the gifts of patience, imagination and understanding in their relationships with their </w:t>
      </w:r>
      <w:proofErr w:type="gramStart"/>
      <w:r>
        <w:rPr>
          <w:rFonts w:ascii="Times" w:hAnsi="Times"/>
        </w:rPr>
        <w:t>children.</w:t>
      </w:r>
      <w:proofErr w:type="gramEnd"/>
      <w:r>
        <w:rPr>
          <w:rFonts w:ascii="Times" w:hAnsi="Times"/>
        </w:rPr>
        <w:t xml:space="preserve"> We pray to the Lord.</w:t>
      </w:r>
    </w:p>
    <w:p w14:paraId="5CEA3F05" w14:textId="77777777" w:rsidR="00356BAA" w:rsidRPr="00FB45EA" w:rsidRDefault="00356BAA" w:rsidP="00356BAA">
      <w:pPr>
        <w:rPr>
          <w:rFonts w:ascii="Times" w:hAnsi="Times"/>
          <w:sz w:val="16"/>
          <w:szCs w:val="16"/>
        </w:rPr>
      </w:pPr>
    </w:p>
    <w:p w14:paraId="6534C73B" w14:textId="77777777" w:rsidR="00356BAA" w:rsidRPr="00A34F34" w:rsidRDefault="00356BAA" w:rsidP="00356BAA">
      <w:pPr>
        <w:rPr>
          <w:rFonts w:ascii="Times" w:hAnsi="Times"/>
        </w:rPr>
      </w:pPr>
      <w:r w:rsidRPr="00A34F34">
        <w:rPr>
          <w:rFonts w:ascii="Times" w:hAnsi="Times"/>
        </w:rPr>
        <w:t xml:space="preserve">Weekend of </w:t>
      </w:r>
      <w:r>
        <w:rPr>
          <w:rFonts w:ascii="Times" w:hAnsi="Times"/>
        </w:rPr>
        <w:t>July 13/14</w:t>
      </w:r>
      <w:r>
        <w:rPr>
          <w:rFonts w:ascii="Times" w:hAnsi="Times"/>
        </w:rPr>
        <w:tab/>
      </w:r>
      <w:r>
        <w:rPr>
          <w:rFonts w:ascii="Times" w:hAnsi="Times"/>
        </w:rPr>
        <w:tab/>
        <w:t>15</w:t>
      </w:r>
      <w:r w:rsidRPr="00DE74B0">
        <w:rPr>
          <w:rFonts w:ascii="Times" w:hAnsi="Times"/>
          <w:vertAlign w:val="superscript"/>
        </w:rPr>
        <w:t>th</w:t>
      </w:r>
      <w:r>
        <w:rPr>
          <w:rFonts w:ascii="Times" w:hAnsi="Times"/>
        </w:rPr>
        <w:t xml:space="preserve"> Sunday in Ordinary Time</w:t>
      </w:r>
    </w:p>
    <w:p w14:paraId="5C1AE998" w14:textId="77777777" w:rsidR="00356BAA" w:rsidRDefault="00356BAA" w:rsidP="00356BAA">
      <w:pPr>
        <w:ind w:left="720"/>
        <w:rPr>
          <w:rFonts w:ascii="Times" w:hAnsi="Times"/>
        </w:rPr>
      </w:pPr>
      <w:r>
        <w:rPr>
          <w:rFonts w:ascii="Times" w:hAnsi="Times"/>
        </w:rPr>
        <w:t xml:space="preserve">For all married couples; in their struggles let them rejoice that you are near to help them. In </w:t>
      </w:r>
      <w:proofErr w:type="gramStart"/>
      <w:r>
        <w:rPr>
          <w:rFonts w:ascii="Times" w:hAnsi="Times"/>
        </w:rPr>
        <w:t>their</w:t>
      </w:r>
      <w:proofErr w:type="gramEnd"/>
      <w:r>
        <w:rPr>
          <w:rFonts w:ascii="Times" w:hAnsi="Times"/>
        </w:rPr>
        <w:t xml:space="preserve"> needs let them know that you are there to rescue them. In their joys let them see that you are the source and completion </w:t>
      </w:r>
      <w:proofErr w:type="gramStart"/>
      <w:r>
        <w:rPr>
          <w:rFonts w:ascii="Times" w:hAnsi="Times"/>
        </w:rPr>
        <w:t>of every happiness</w:t>
      </w:r>
      <w:proofErr w:type="gramEnd"/>
      <w:r>
        <w:rPr>
          <w:rFonts w:ascii="Times" w:hAnsi="Times"/>
        </w:rPr>
        <w:t>. We pray to the Lord.</w:t>
      </w:r>
    </w:p>
    <w:p w14:paraId="0F8058CB" w14:textId="77777777" w:rsidR="00356BAA" w:rsidRPr="00FB45EA" w:rsidRDefault="00356BAA" w:rsidP="00356BAA">
      <w:pPr>
        <w:rPr>
          <w:rFonts w:ascii="Times" w:hAnsi="Times"/>
          <w:sz w:val="16"/>
          <w:szCs w:val="16"/>
        </w:rPr>
      </w:pPr>
    </w:p>
    <w:p w14:paraId="10D078A6" w14:textId="77777777" w:rsidR="00356BAA" w:rsidRPr="00A34F34" w:rsidRDefault="00356BAA" w:rsidP="00356BAA">
      <w:pPr>
        <w:rPr>
          <w:rFonts w:ascii="Times" w:hAnsi="Times"/>
        </w:rPr>
      </w:pPr>
      <w:r w:rsidRPr="00A34F34">
        <w:rPr>
          <w:rFonts w:ascii="Times" w:hAnsi="Times"/>
        </w:rPr>
        <w:t xml:space="preserve">Weekend of </w:t>
      </w:r>
      <w:r>
        <w:rPr>
          <w:rFonts w:ascii="Times" w:hAnsi="Times"/>
        </w:rPr>
        <w:t>July 20/21</w:t>
      </w:r>
      <w:r>
        <w:rPr>
          <w:rFonts w:ascii="Times" w:hAnsi="Times"/>
        </w:rPr>
        <w:tab/>
      </w:r>
      <w:r>
        <w:rPr>
          <w:rFonts w:ascii="Times" w:hAnsi="Times"/>
        </w:rPr>
        <w:tab/>
        <w:t>16</w:t>
      </w:r>
      <w:r w:rsidRPr="00DE74B0">
        <w:rPr>
          <w:rFonts w:ascii="Times" w:hAnsi="Times"/>
          <w:vertAlign w:val="superscript"/>
        </w:rPr>
        <w:t>th</w:t>
      </w:r>
      <w:r>
        <w:rPr>
          <w:rFonts w:ascii="Times" w:hAnsi="Times"/>
        </w:rPr>
        <w:t xml:space="preserve"> Sunday in Ordinary Time</w:t>
      </w:r>
    </w:p>
    <w:p w14:paraId="76390A50" w14:textId="77777777" w:rsidR="00356BAA" w:rsidRDefault="00356BAA" w:rsidP="00356BAA">
      <w:pPr>
        <w:ind w:left="720"/>
        <w:rPr>
          <w:rFonts w:ascii="Times" w:hAnsi="Times"/>
        </w:rPr>
      </w:pPr>
      <w:r>
        <w:rPr>
          <w:rFonts w:ascii="Times" w:hAnsi="Times"/>
        </w:rPr>
        <w:t xml:space="preserve">For families; may they know the Presence of Christ by being open-minded, </w:t>
      </w:r>
      <w:proofErr w:type="gramStart"/>
      <w:r>
        <w:rPr>
          <w:rFonts w:ascii="Times" w:hAnsi="Times"/>
        </w:rPr>
        <w:t>open-hearted</w:t>
      </w:r>
      <w:proofErr w:type="gramEnd"/>
      <w:r>
        <w:rPr>
          <w:rFonts w:ascii="Times" w:hAnsi="Times"/>
        </w:rPr>
        <w:t xml:space="preserve"> and attentive to one another. We pray to the Lord.</w:t>
      </w:r>
    </w:p>
    <w:p w14:paraId="054DA497" w14:textId="77777777" w:rsidR="00356BAA" w:rsidRPr="00FB45EA" w:rsidRDefault="00356BAA" w:rsidP="00356BAA">
      <w:pPr>
        <w:rPr>
          <w:rFonts w:ascii="Times" w:hAnsi="Times"/>
          <w:sz w:val="16"/>
          <w:szCs w:val="16"/>
        </w:rPr>
      </w:pPr>
    </w:p>
    <w:p w14:paraId="2F9BCCD2" w14:textId="77777777" w:rsidR="00356BAA" w:rsidRPr="00A34F34" w:rsidRDefault="00356BAA" w:rsidP="00356BAA">
      <w:pPr>
        <w:rPr>
          <w:rFonts w:ascii="Times" w:hAnsi="Times"/>
        </w:rPr>
      </w:pPr>
      <w:r w:rsidRPr="00A34F34">
        <w:rPr>
          <w:rFonts w:ascii="Times" w:hAnsi="Times"/>
        </w:rPr>
        <w:t xml:space="preserve">Weekend of </w:t>
      </w:r>
      <w:r>
        <w:rPr>
          <w:rFonts w:ascii="Times" w:hAnsi="Times"/>
        </w:rPr>
        <w:t>July 27/28</w:t>
      </w:r>
      <w:r>
        <w:rPr>
          <w:rFonts w:ascii="Times" w:hAnsi="Times"/>
        </w:rPr>
        <w:tab/>
      </w:r>
      <w:r>
        <w:rPr>
          <w:rFonts w:ascii="Times" w:hAnsi="Times"/>
        </w:rPr>
        <w:tab/>
        <w:t>17</w:t>
      </w:r>
      <w:r w:rsidRPr="00DE74B0">
        <w:rPr>
          <w:rFonts w:ascii="Times" w:hAnsi="Times"/>
          <w:vertAlign w:val="superscript"/>
        </w:rPr>
        <w:t>th</w:t>
      </w:r>
      <w:r>
        <w:rPr>
          <w:rFonts w:ascii="Times" w:hAnsi="Times"/>
        </w:rPr>
        <w:t xml:space="preserve"> Sunday in Ordinary Time</w:t>
      </w:r>
    </w:p>
    <w:p w14:paraId="0BA4EB3F" w14:textId="77777777" w:rsidR="00356BAA" w:rsidRDefault="00356BAA" w:rsidP="00356BAA">
      <w:pPr>
        <w:ind w:left="720"/>
        <w:rPr>
          <w:rFonts w:ascii="Times" w:hAnsi="Times"/>
        </w:rPr>
      </w:pPr>
      <w:bookmarkStart w:id="0" w:name="_GoBack"/>
      <w:bookmarkEnd w:id="0"/>
      <w:r>
        <w:rPr>
          <w:rFonts w:ascii="Times" w:hAnsi="Times"/>
        </w:rPr>
        <w:t>For married couples everywhere; may they find courage in asking for help when needed, support in seeking and ever deepening relationship with one another, and trust in keeping the door of their hearts always open. We pray to the Lord.</w:t>
      </w:r>
    </w:p>
    <w:p w14:paraId="5725B158" w14:textId="77777777" w:rsidR="00356BAA" w:rsidRDefault="00356BAA"/>
    <w:sectPr w:rsidR="00356BAA" w:rsidSect="00CA704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B6"/>
    <w:rsid w:val="00047A62"/>
    <w:rsid w:val="001510B6"/>
    <w:rsid w:val="00356BAA"/>
    <w:rsid w:val="008C6EA0"/>
    <w:rsid w:val="00CA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1C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Macintosh Word</Application>
  <DocSecurity>0</DocSecurity>
  <Lines>15</Lines>
  <Paragraphs>4</Paragraphs>
  <ScaleCrop>false</ScaleCrop>
  <Company>Archdiocese of Dubuque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Chapman</dc:creator>
  <cp:keywords/>
  <dc:description/>
  <cp:lastModifiedBy>Lynne Chapman</cp:lastModifiedBy>
  <cp:revision>4</cp:revision>
  <dcterms:created xsi:type="dcterms:W3CDTF">2018-08-06T14:13:00Z</dcterms:created>
  <dcterms:modified xsi:type="dcterms:W3CDTF">2018-08-06T18:19:00Z</dcterms:modified>
</cp:coreProperties>
</file>